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8EB5" w14:textId="77777777" w:rsidR="00F34D0D" w:rsidRDefault="00F34D0D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color w:val="0A0A0A"/>
          <w:sz w:val="32"/>
          <w:szCs w:val="24"/>
        </w:rPr>
      </w:pPr>
      <w:r w:rsidRPr="00F34D0D">
        <w:rPr>
          <w:rFonts w:ascii="Source Sans Pro" w:eastAsia="Times New Roman" w:hAnsi="Source Sans Pro" w:cs="Times New Roman"/>
          <w:b/>
          <w:color w:val="0A0A0A"/>
          <w:sz w:val="32"/>
          <w:szCs w:val="24"/>
        </w:rPr>
        <w:t>Cybersecurity Education Management Council</w:t>
      </w:r>
    </w:p>
    <w:p w14:paraId="37917033" w14:textId="77777777" w:rsidR="00F34D0D" w:rsidRPr="00F34D0D" w:rsidRDefault="00F34D0D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color w:val="0A0A0A"/>
          <w:sz w:val="32"/>
          <w:szCs w:val="24"/>
        </w:rPr>
      </w:pPr>
    </w:p>
    <w:p w14:paraId="618A2214" w14:textId="77777777"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The </w:t>
      </w:r>
      <w:r w:rsidR="00DC3A0D">
        <w:rPr>
          <w:rFonts w:ascii="Source Sans Pro" w:eastAsia="Times New Roman" w:hAnsi="Source Sans Pro" w:cs="Times New Roman"/>
          <w:color w:val="0A0A0A"/>
          <w:sz w:val="24"/>
          <w:szCs w:val="24"/>
        </w:rPr>
        <w:t>Cybersecurity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 </w:t>
      </w:r>
      <w:r w:rsidR="00DC3A0D">
        <w:rPr>
          <w:rFonts w:ascii="Source Sans Pro" w:eastAsia="Times New Roman" w:hAnsi="Source Sans Pro" w:cs="Times New Roman"/>
          <w:color w:val="0A0A0A"/>
          <w:sz w:val="24"/>
          <w:szCs w:val="24"/>
        </w:rPr>
        <w:t>Education Management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 Council </w:t>
      </w:r>
      <w:r w:rsidR="00F34D0D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(CEMC)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meets quarterly.  The schedule of meetings is as follows:</w:t>
      </w:r>
    </w:p>
    <w:p w14:paraId="0B4A3309" w14:textId="77777777" w:rsidR="001215BF" w:rsidRPr="0004043D" w:rsidRDefault="00A2152C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  <w:u w:val="single"/>
        </w:rPr>
      </w:pPr>
      <w:r w:rsidRPr="0004043D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2021</w:t>
      </w:r>
      <w:r w:rsidR="001215BF" w:rsidRPr="0004043D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 xml:space="preserve"> Quarterly Meetings</w:t>
      </w:r>
    </w:p>
    <w:p w14:paraId="3894849C" w14:textId="77777777" w:rsidR="001215BF" w:rsidRPr="001215BF" w:rsidRDefault="004D457D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Tuesday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, </w:t>
      </w: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January 26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, 2021</w:t>
      </w:r>
    </w:p>
    <w:p w14:paraId="34B0322F" w14:textId="77777777" w:rsidR="001215BF" w:rsidRPr="001215BF" w:rsidRDefault="004D457D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Tuesday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, </w:t>
      </w: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April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 13, 2021</w:t>
      </w:r>
    </w:p>
    <w:p w14:paraId="668202EC" w14:textId="77777777" w:rsidR="001215BF" w:rsidRPr="001215BF" w:rsidRDefault="00472EB4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Wednesday, </w:t>
      </w:r>
      <w:r w:rsidR="004D457D">
        <w:rPr>
          <w:rFonts w:ascii="Source Sans Pro" w:eastAsia="Times New Roman" w:hAnsi="Source Sans Pro" w:cs="Times New Roman"/>
          <w:color w:val="0A0A0A"/>
          <w:sz w:val="24"/>
          <w:szCs w:val="24"/>
        </w:rPr>
        <w:t>July 14</w:t>
      </w: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, 2021</w:t>
      </w:r>
    </w:p>
    <w:p w14:paraId="24B70D60" w14:textId="77777777" w:rsidR="001215BF" w:rsidRPr="001215BF" w:rsidRDefault="004D457D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Tuesday, October 12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, 2021</w:t>
      </w:r>
    </w:p>
    <w:p w14:paraId="1D88D619" w14:textId="618D11BA"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Next meeting: </w:t>
      </w:r>
      <w:r w:rsidR="00AE13C5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Tuesday</w:t>
      </w:r>
      <w:bookmarkStart w:id="0" w:name="_GoBack"/>
      <w:bookmarkEnd w:id="0"/>
      <w:r w:rsidR="00472EB4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 xml:space="preserve">, </w:t>
      </w:r>
      <w:r w:rsidR="004D457D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January 26</w:t>
      </w:r>
      <w:r w:rsidRPr="001215BF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 xml:space="preserve">, </w:t>
      </w:r>
      <w:r w:rsidR="00472EB4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2021</w:t>
      </w:r>
      <w:r w:rsidR="004D457D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, at 1:00 p</w:t>
      </w:r>
      <w:r w:rsidRPr="001215BF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.m.</w:t>
      </w:r>
    </w:p>
    <w:p w14:paraId="258A35BB" w14:textId="77777777"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Unless otherwise noted, meetings will be held in the </w:t>
      </w:r>
      <w:r w:rsidR="004D457D">
        <w:rPr>
          <w:rFonts w:ascii="Source Sans Pro" w:eastAsia="Times New Roman" w:hAnsi="Source Sans Pro" w:cs="Times New Roman"/>
          <w:color w:val="0A0A0A"/>
          <w:sz w:val="24"/>
          <w:szCs w:val="24"/>
        </w:rPr>
        <w:t>Board of Regents Executive Conference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 room in the Claiborne Building,</w:t>
      </w:r>
    </w:p>
    <w:p w14:paraId="423C06B3" w14:textId="77777777"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1201 North Third Street, Baton Rouge.</w:t>
      </w:r>
    </w:p>
    <w:p w14:paraId="13D9CA9C" w14:textId="77777777"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32"/>
          <w:szCs w:val="32"/>
        </w:rPr>
      </w:pPr>
      <w:r w:rsidRPr="001215BF">
        <w:rPr>
          <w:rFonts w:ascii="Source Sans Pro" w:eastAsia="Times New Roman" w:hAnsi="Source Sans Pro" w:cs="Times New Roman"/>
          <w:sz w:val="32"/>
          <w:szCs w:val="32"/>
        </w:rPr>
        <w:t> </w:t>
      </w:r>
    </w:p>
    <w:p w14:paraId="253E8463" w14:textId="77777777" w:rsidR="00496D31" w:rsidRDefault="001215BF" w:rsidP="00DC3A0D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5BF">
        <w:rPr>
          <w:rFonts w:ascii="Times New Roman" w:eastAsia="Times New Roman" w:hAnsi="Times New Roman" w:cs="Times New Roman"/>
          <w:b/>
          <w:bCs/>
          <w:sz w:val="32"/>
          <w:szCs w:val="32"/>
        </w:rPr>
        <w:t>Meeting Minutes</w:t>
      </w:r>
    </w:p>
    <w:p w14:paraId="6A6988E7" w14:textId="77777777" w:rsidR="00A2152C" w:rsidRPr="001215BF" w:rsidRDefault="00472EB4" w:rsidP="00A2152C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2020</w:t>
      </w:r>
      <w:r w:rsidR="00A2152C"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 xml:space="preserve"> Meetings</w:t>
      </w:r>
    </w:p>
    <w:p w14:paraId="6DB5F5EF" w14:textId="77777777" w:rsidR="00A2152C" w:rsidRPr="001215BF" w:rsidRDefault="00F34D0D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Thursday</w:t>
      </w:r>
      <w:r w:rsidR="00EB0089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, </w:t>
      </w: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September 17</w:t>
      </w:r>
      <w:r w:rsidR="00A2152C"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, 2020</w:t>
      </w: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, pending approval</w:t>
      </w:r>
    </w:p>
    <w:p w14:paraId="78A8C0DD" w14:textId="77777777" w:rsidR="00A2152C" w:rsidRPr="001215BF" w:rsidRDefault="00F34D0D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Tuesday, November 17</w:t>
      </w:r>
      <w:r w:rsidR="00A2152C"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, 2020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, pending approval</w:t>
      </w:r>
    </w:p>
    <w:p w14:paraId="7CFBE5FA" w14:textId="77777777" w:rsidR="00A2152C" w:rsidRDefault="00A2152C"/>
    <w:sectPr w:rsidR="00A2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C4B0" w14:textId="77777777" w:rsidR="00C63A40" w:rsidRDefault="00C63A40" w:rsidP="001215BF">
      <w:pPr>
        <w:spacing w:after="0" w:line="240" w:lineRule="auto"/>
      </w:pPr>
      <w:r>
        <w:separator/>
      </w:r>
    </w:p>
  </w:endnote>
  <w:endnote w:type="continuationSeparator" w:id="0">
    <w:p w14:paraId="3767A8BC" w14:textId="77777777" w:rsidR="00C63A40" w:rsidRDefault="00C63A40" w:rsidP="001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A639" w14:textId="77777777" w:rsidR="00C63A40" w:rsidRDefault="00C63A40" w:rsidP="001215BF">
      <w:pPr>
        <w:spacing w:after="0" w:line="240" w:lineRule="auto"/>
      </w:pPr>
      <w:r>
        <w:separator/>
      </w:r>
    </w:p>
  </w:footnote>
  <w:footnote w:type="continuationSeparator" w:id="0">
    <w:p w14:paraId="0209DA15" w14:textId="77777777" w:rsidR="00C63A40" w:rsidRDefault="00C63A40" w:rsidP="0012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4A2"/>
    <w:multiLevelType w:val="multilevel"/>
    <w:tmpl w:val="E23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425D1"/>
    <w:multiLevelType w:val="multilevel"/>
    <w:tmpl w:val="EAE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27D7F"/>
    <w:multiLevelType w:val="multilevel"/>
    <w:tmpl w:val="887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73B88"/>
    <w:multiLevelType w:val="multilevel"/>
    <w:tmpl w:val="170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F"/>
    <w:rsid w:val="0004043D"/>
    <w:rsid w:val="001215BF"/>
    <w:rsid w:val="001F33F3"/>
    <w:rsid w:val="002552FE"/>
    <w:rsid w:val="004070E3"/>
    <w:rsid w:val="00422F31"/>
    <w:rsid w:val="00472EB4"/>
    <w:rsid w:val="00496D31"/>
    <w:rsid w:val="004D457D"/>
    <w:rsid w:val="00856D9F"/>
    <w:rsid w:val="008A130C"/>
    <w:rsid w:val="00A2152C"/>
    <w:rsid w:val="00AE13C5"/>
    <w:rsid w:val="00B83832"/>
    <w:rsid w:val="00C63A40"/>
    <w:rsid w:val="00DC3A0D"/>
    <w:rsid w:val="00EB0089"/>
    <w:rsid w:val="00F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4208"/>
  <w15:chartTrackingRefBased/>
  <w15:docId w15:val="{8EAEE897-1E82-423C-BDBD-B3E309D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BF"/>
  </w:style>
  <w:style w:type="paragraph" w:styleId="Footer">
    <w:name w:val="footer"/>
    <w:basedOn w:val="Normal"/>
    <w:link w:val="Foot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BF"/>
  </w:style>
  <w:style w:type="character" w:styleId="Hyperlink">
    <w:name w:val="Hyperlink"/>
    <w:basedOn w:val="DefaultParagraphFont"/>
    <w:uiPriority w:val="99"/>
    <w:unhideWhenUsed/>
    <w:rsid w:val="0025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R. Webber</dc:creator>
  <cp:keywords/>
  <dc:description/>
  <cp:lastModifiedBy>David LaFargue</cp:lastModifiedBy>
  <cp:revision>2</cp:revision>
  <cp:lastPrinted>2021-01-25T19:31:00Z</cp:lastPrinted>
  <dcterms:created xsi:type="dcterms:W3CDTF">2021-01-26T15:36:00Z</dcterms:created>
  <dcterms:modified xsi:type="dcterms:W3CDTF">2021-01-26T15:36:00Z</dcterms:modified>
</cp:coreProperties>
</file>